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035" w:rsidRPr="00AB6056" w:rsidRDefault="005B0035" w:rsidP="005B0035">
      <w:pPr>
        <w:spacing w:after="0"/>
      </w:pPr>
    </w:p>
    <w:p w:rsidR="005B0035" w:rsidRPr="00AB6056" w:rsidRDefault="005B0035" w:rsidP="005B0035">
      <w:pPr>
        <w:spacing w:after="0"/>
      </w:pPr>
    </w:p>
    <w:p w:rsidR="005B0035" w:rsidRDefault="005B0035" w:rsidP="005B003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0999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:rsidR="005B0035" w:rsidRDefault="005B0035" w:rsidP="005B003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0035" w:rsidRPr="002217F8" w:rsidRDefault="005B0035" w:rsidP="005B003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0035" w:rsidRPr="002217F8" w:rsidRDefault="005B0035" w:rsidP="005B0035">
      <w:pPr>
        <w:spacing w:after="0" w:line="240" w:lineRule="auto"/>
        <w:ind w:left="1416" w:firstLine="709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217F8">
        <w:rPr>
          <w:rFonts w:ascii="Times New Roman" w:hAnsi="Times New Roman" w:cs="Times New Roman"/>
          <w:sz w:val="32"/>
          <w:szCs w:val="32"/>
          <w:lang w:val="uk-UA"/>
        </w:rPr>
        <w:t>Метою створення даного документу є систематизація програм по роботі  гуртків  військово-патріотичного виховання.</w:t>
      </w:r>
    </w:p>
    <w:p w:rsidR="005B0035" w:rsidRDefault="005B0035" w:rsidP="005B0035">
      <w:pPr>
        <w:spacing w:after="0" w:line="240" w:lineRule="auto"/>
        <w:ind w:left="1416" w:firstLine="709"/>
        <w:jc w:val="both"/>
        <w:rPr>
          <w:rFonts w:ascii="Times New Roman" w:hAnsi="Times New Roman" w:cs="Times New Roman"/>
          <w:spacing w:val="-5"/>
          <w:sz w:val="32"/>
          <w:szCs w:val="32"/>
          <w:lang w:val="uk-UA"/>
        </w:rPr>
      </w:pPr>
      <w:r w:rsidRPr="002217F8">
        <w:rPr>
          <w:rFonts w:ascii="Times New Roman" w:hAnsi="Times New Roman" w:cs="Times New Roman"/>
          <w:spacing w:val="-5"/>
          <w:sz w:val="32"/>
          <w:szCs w:val="32"/>
          <w:lang w:val="uk-UA"/>
        </w:rPr>
        <w:t xml:space="preserve">Система військово-патріотичного виховання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  <w:lang w:val="uk-UA"/>
        </w:rPr>
        <w:t>грунтується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  <w:lang w:val="uk-UA"/>
        </w:rPr>
        <w:t xml:space="preserve">  на державній ідеології, тобто на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  <w:lang w:val="uk-UA"/>
        </w:rPr>
        <w:t>слав</w:t>
      </w:r>
      <w:r>
        <w:rPr>
          <w:rFonts w:ascii="Times New Roman" w:hAnsi="Times New Roman" w:cs="Times New Roman"/>
          <w:spacing w:val="-5"/>
          <w:sz w:val="32"/>
          <w:szCs w:val="32"/>
          <w:lang w:val="uk-UA"/>
        </w:rPr>
        <w:t>-</w:t>
      </w:r>
      <w:r w:rsidRPr="002217F8">
        <w:rPr>
          <w:rFonts w:ascii="Times New Roman" w:hAnsi="Times New Roman" w:cs="Times New Roman"/>
          <w:spacing w:val="-5"/>
          <w:sz w:val="32"/>
          <w:szCs w:val="32"/>
          <w:lang w:val="uk-UA"/>
        </w:rPr>
        <w:t>ній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  <w:lang w:val="uk-UA"/>
        </w:rPr>
        <w:t xml:space="preserve"> історії Українського народу, традиціях, яскравих прикладах вірності Батьківщині, як у минулому, так і тепер,  на вимогах Конституції України та інших державних документів.</w:t>
      </w:r>
    </w:p>
    <w:p w:rsidR="005B0035" w:rsidRPr="002217F8" w:rsidRDefault="005B0035" w:rsidP="005B0035">
      <w:pPr>
        <w:spacing w:after="0" w:line="240" w:lineRule="auto"/>
        <w:ind w:left="1416" w:firstLine="709"/>
        <w:jc w:val="both"/>
        <w:rPr>
          <w:rFonts w:ascii="Times New Roman" w:hAnsi="Times New Roman" w:cs="Times New Roman"/>
          <w:spacing w:val="-5"/>
          <w:sz w:val="32"/>
          <w:szCs w:val="32"/>
          <w:lang w:val="uk-UA"/>
        </w:rPr>
      </w:pPr>
    </w:p>
    <w:p w:rsidR="005B0035" w:rsidRDefault="005B0035" w:rsidP="005B0035">
      <w:pPr>
        <w:spacing w:after="0" w:line="240" w:lineRule="auto"/>
        <w:ind w:left="1416" w:firstLine="709"/>
        <w:jc w:val="both"/>
        <w:rPr>
          <w:rFonts w:ascii="Times New Roman" w:hAnsi="Times New Roman" w:cs="Times New Roman"/>
          <w:spacing w:val="-5"/>
          <w:sz w:val="32"/>
          <w:szCs w:val="32"/>
          <w:lang w:val="uk-UA"/>
        </w:rPr>
      </w:pPr>
      <w:r w:rsidRPr="002217F8">
        <w:rPr>
          <w:rFonts w:ascii="Times New Roman" w:hAnsi="Times New Roman" w:cs="Times New Roman"/>
          <w:spacing w:val="-5"/>
          <w:sz w:val="32"/>
          <w:szCs w:val="32"/>
          <w:lang w:val="uk-UA"/>
        </w:rPr>
        <w:tab/>
      </w:r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Для того,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щоб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військово-патріотичне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виховання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учнів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було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більш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ефективним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і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досягло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своєї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мети, у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школі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проведений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розподіл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обов´язків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між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членами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педагогічного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колективу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: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від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 </w:t>
      </w:r>
      <w:proofErr w:type="spellStart"/>
      <w:proofErr w:type="gram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дирек</w:t>
      </w:r>
      <w:proofErr w:type="spellEnd"/>
      <w:r>
        <w:rPr>
          <w:rFonts w:ascii="Times New Roman" w:hAnsi="Times New Roman" w:cs="Times New Roman"/>
          <w:spacing w:val="-5"/>
          <w:sz w:val="32"/>
          <w:szCs w:val="32"/>
          <w:lang w:val="uk-UA"/>
        </w:rPr>
        <w:t>-</w:t>
      </w:r>
      <w:r w:rsidRPr="002217F8">
        <w:rPr>
          <w:rFonts w:ascii="Times New Roman" w:hAnsi="Times New Roman" w:cs="Times New Roman"/>
          <w:spacing w:val="-5"/>
          <w:sz w:val="32"/>
          <w:szCs w:val="32"/>
        </w:rPr>
        <w:t>тора</w:t>
      </w:r>
      <w:proofErr w:type="gram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школи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до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вчителя-предметника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>.</w:t>
      </w:r>
    </w:p>
    <w:p w:rsidR="005B0035" w:rsidRPr="002217F8" w:rsidRDefault="005B0035" w:rsidP="005B0035">
      <w:pPr>
        <w:spacing w:after="0" w:line="240" w:lineRule="auto"/>
        <w:ind w:left="1416" w:firstLine="709"/>
        <w:jc w:val="both"/>
        <w:rPr>
          <w:rFonts w:ascii="Times New Roman" w:hAnsi="Times New Roman" w:cs="Times New Roman"/>
          <w:spacing w:val="-5"/>
          <w:sz w:val="32"/>
          <w:szCs w:val="32"/>
          <w:lang w:val="uk-UA"/>
        </w:rPr>
      </w:pPr>
    </w:p>
    <w:p w:rsidR="005B0035" w:rsidRPr="002217F8" w:rsidRDefault="005B0035" w:rsidP="005B0035">
      <w:pPr>
        <w:spacing w:after="0" w:line="240" w:lineRule="auto"/>
        <w:ind w:left="1416" w:firstLine="709"/>
        <w:jc w:val="both"/>
        <w:rPr>
          <w:rFonts w:ascii="Times New Roman" w:hAnsi="Times New Roman" w:cs="Times New Roman"/>
          <w:spacing w:val="-5"/>
          <w:sz w:val="32"/>
          <w:szCs w:val="32"/>
        </w:rPr>
      </w:pPr>
      <w:r>
        <w:rPr>
          <w:rFonts w:ascii="Times New Roman" w:hAnsi="Times New Roman" w:cs="Times New Roman"/>
          <w:spacing w:val="-5"/>
          <w:sz w:val="32"/>
          <w:szCs w:val="32"/>
        </w:rPr>
        <w:tab/>
        <w:t xml:space="preserve">Система </w:t>
      </w:r>
      <w:proofErr w:type="spellStart"/>
      <w:r>
        <w:rPr>
          <w:rFonts w:ascii="Times New Roman" w:hAnsi="Times New Roman" w:cs="Times New Roman"/>
          <w:spacing w:val="-5"/>
          <w:sz w:val="32"/>
          <w:szCs w:val="32"/>
        </w:rPr>
        <w:t>військово-патріоти</w:t>
      </w:r>
      <w:r w:rsidRPr="002217F8">
        <w:rPr>
          <w:rFonts w:ascii="Times New Roman" w:hAnsi="Times New Roman" w:cs="Times New Roman"/>
          <w:spacing w:val="-5"/>
          <w:sz w:val="32"/>
          <w:szCs w:val="32"/>
        </w:rPr>
        <w:t>чного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виховання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учнів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реалізується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в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процесі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навчання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та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вихо</w:t>
      </w:r>
      <w:proofErr w:type="spellEnd"/>
      <w:r>
        <w:rPr>
          <w:rFonts w:ascii="Times New Roman" w:hAnsi="Times New Roman" w:cs="Times New Roman"/>
          <w:spacing w:val="-5"/>
          <w:sz w:val="32"/>
          <w:szCs w:val="32"/>
          <w:lang w:val="uk-UA"/>
        </w:rPr>
        <w:t>-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вання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як у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навчальний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так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і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позанавчальний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час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і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є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proofErr w:type="gram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посл</w:t>
      </w:r>
      <w:proofErr w:type="gramEnd"/>
      <w:r w:rsidRPr="002217F8">
        <w:rPr>
          <w:rFonts w:ascii="Times New Roman" w:hAnsi="Times New Roman" w:cs="Times New Roman"/>
          <w:spacing w:val="-5"/>
          <w:sz w:val="32"/>
          <w:szCs w:val="32"/>
        </w:rPr>
        <w:t>ідовним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розвитком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особистості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,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що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має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певні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стадії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(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молодшого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,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середнього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та старшого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шкільного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віку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>).</w:t>
      </w:r>
    </w:p>
    <w:p w:rsidR="005B0035" w:rsidRPr="00AB6056" w:rsidRDefault="005B0035" w:rsidP="005B0035">
      <w:pPr>
        <w:spacing w:after="0"/>
      </w:pPr>
    </w:p>
    <w:p w:rsidR="005B0035" w:rsidRPr="00AB6056" w:rsidRDefault="005B0035" w:rsidP="005B0035">
      <w:pPr>
        <w:spacing w:after="0"/>
      </w:pPr>
    </w:p>
    <w:p w:rsidR="005B0035" w:rsidRPr="00AB6056" w:rsidRDefault="005B0035" w:rsidP="005B0035">
      <w:pPr>
        <w:spacing w:after="0"/>
      </w:pPr>
    </w:p>
    <w:p w:rsidR="005B0035" w:rsidRPr="00AB6056" w:rsidRDefault="005B0035" w:rsidP="005B0035">
      <w:pPr>
        <w:spacing w:after="0"/>
      </w:pPr>
    </w:p>
    <w:p w:rsidR="005B0035" w:rsidRPr="00AB6056" w:rsidRDefault="005B0035" w:rsidP="005B0035">
      <w:pPr>
        <w:spacing w:after="0"/>
      </w:pPr>
    </w:p>
    <w:p w:rsidR="005B0035" w:rsidRPr="00AB6056" w:rsidRDefault="005B0035" w:rsidP="005B0035">
      <w:pPr>
        <w:spacing w:after="0"/>
      </w:pPr>
    </w:p>
    <w:p w:rsidR="005B0035" w:rsidRPr="00AB6056" w:rsidRDefault="005B0035" w:rsidP="005B0035">
      <w:pPr>
        <w:spacing w:after="0"/>
      </w:pPr>
    </w:p>
    <w:p w:rsidR="005B0035" w:rsidRPr="00AB6056" w:rsidRDefault="005B0035" w:rsidP="005B0035">
      <w:pPr>
        <w:spacing w:after="0"/>
      </w:pPr>
    </w:p>
    <w:p w:rsidR="005B0035" w:rsidRPr="00AB6056" w:rsidRDefault="005B0035" w:rsidP="005B0035">
      <w:pPr>
        <w:spacing w:after="0"/>
      </w:pPr>
    </w:p>
    <w:p w:rsidR="005B0035" w:rsidRPr="00AB6056" w:rsidRDefault="005B0035" w:rsidP="005B0035">
      <w:pPr>
        <w:spacing w:after="0"/>
      </w:pPr>
    </w:p>
    <w:p w:rsidR="005B0035" w:rsidRPr="00AB6056" w:rsidRDefault="005B0035" w:rsidP="005B0035">
      <w:pPr>
        <w:spacing w:after="0"/>
      </w:pPr>
    </w:p>
    <w:p w:rsidR="005B0035" w:rsidRPr="00AB6056" w:rsidRDefault="005B0035" w:rsidP="005B0035">
      <w:pPr>
        <w:spacing w:after="0" w:line="240" w:lineRule="auto"/>
        <w:ind w:firstLine="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35" w:rsidRPr="00AB6056" w:rsidRDefault="005B0035" w:rsidP="005B0035">
      <w:pPr>
        <w:spacing w:after="0" w:line="240" w:lineRule="auto"/>
        <w:ind w:firstLine="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35" w:rsidRPr="00AB6056" w:rsidRDefault="005B0035" w:rsidP="005B0035">
      <w:pPr>
        <w:spacing w:after="0" w:line="240" w:lineRule="auto"/>
        <w:ind w:firstLine="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35" w:rsidRPr="00AB6056" w:rsidRDefault="005B0035" w:rsidP="005B0035">
      <w:pPr>
        <w:spacing w:after="0" w:line="240" w:lineRule="auto"/>
        <w:ind w:firstLine="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35" w:rsidRPr="00054192" w:rsidRDefault="005B0035" w:rsidP="005B0035">
      <w:pPr>
        <w:spacing w:after="0" w:line="240" w:lineRule="auto"/>
        <w:ind w:firstLine="5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4192">
        <w:rPr>
          <w:rFonts w:ascii="Times New Roman" w:hAnsi="Times New Roman" w:cs="Times New Roman"/>
          <w:b/>
          <w:sz w:val="28"/>
          <w:szCs w:val="28"/>
          <w:lang w:val="uk-UA"/>
        </w:rPr>
        <w:t>ПЕРЕЛІК НАВЧАЛЬНИХ  ПРОГРАМ ГУРТКІВ</w:t>
      </w:r>
      <w:r w:rsidRPr="0005419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054192">
        <w:rPr>
          <w:rFonts w:ascii="Times New Roman" w:hAnsi="Times New Roman" w:cs="Times New Roman"/>
          <w:b/>
          <w:sz w:val="28"/>
          <w:szCs w:val="28"/>
        </w:rPr>
        <w:t>ВІЙСЬКОВО – ПАТР</w:t>
      </w:r>
      <w:r w:rsidRPr="0005419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054192">
        <w:rPr>
          <w:rFonts w:ascii="Times New Roman" w:hAnsi="Times New Roman" w:cs="Times New Roman"/>
          <w:b/>
          <w:sz w:val="28"/>
          <w:szCs w:val="28"/>
        </w:rPr>
        <w:t xml:space="preserve">ОТИЧНОГО </w:t>
      </w:r>
      <w:r w:rsidRPr="00054192">
        <w:rPr>
          <w:rFonts w:ascii="Times New Roman" w:hAnsi="Times New Roman" w:cs="Times New Roman"/>
          <w:b/>
          <w:sz w:val="28"/>
          <w:szCs w:val="28"/>
          <w:lang w:val="uk-UA"/>
        </w:rPr>
        <w:t>НАПРЯМУ</w:t>
      </w:r>
    </w:p>
    <w:p w:rsidR="005B0035" w:rsidRPr="00D66C28" w:rsidRDefault="005B0035" w:rsidP="005B0035">
      <w:pPr>
        <w:spacing w:after="0"/>
        <w:rPr>
          <w:lang w:val="uk-UA"/>
        </w:rPr>
      </w:pPr>
    </w:p>
    <w:p w:rsidR="005B0035" w:rsidRDefault="005B0035" w:rsidP="005B00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B6056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uk-UA"/>
        </w:rPr>
        <w:t>5</w:t>
      </w: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uk-UA"/>
        </w:rPr>
        <w:t xml:space="preserve">.    Навчальна програма 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val="uk-UA"/>
        </w:rPr>
        <w:t>гуртка  «</w:t>
      </w: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Влучний стрілець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Кривонос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Ю.Д.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,,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Методичні рекомендації щодо організації роботи гуртків військо</w:t>
      </w:r>
      <w:r>
        <w:rPr>
          <w:rFonts w:ascii="Times New Roman" w:hAnsi="Times New Roman" w:cs="Times New Roman"/>
          <w:sz w:val="28"/>
          <w:szCs w:val="28"/>
          <w:lang w:val="uk-UA"/>
        </w:rPr>
        <w:t>во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-патріотичного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</w:t>
      </w: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”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Академія педагогічних наук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Центральний інститут післядипломної педагогічної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Київ –2006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B0035" w:rsidRDefault="005B0035" w:rsidP="005B00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B0035" w:rsidRDefault="005B0035" w:rsidP="005B00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/>
          <w:iCs/>
          <w:sz w:val="32"/>
          <w:szCs w:val="32"/>
          <w:lang w:val="uk-UA"/>
        </w:rPr>
        <w:t xml:space="preserve">6.    Навчальна програма </w:t>
      </w:r>
      <w:r>
        <w:rPr>
          <w:rFonts w:ascii="Times New Roman" w:eastAsia="Times New Roman" w:hAnsi="Times New Roman"/>
          <w:b/>
          <w:i/>
          <w:sz w:val="32"/>
          <w:szCs w:val="32"/>
          <w:lang w:val="uk-UA"/>
        </w:rPr>
        <w:t xml:space="preserve">гуртка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„Захисник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Батьківщини”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Кривонос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Ю.Д.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,,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Методичні рекомендації щодо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органі-зації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роботи гуртків військо</w:t>
      </w:r>
      <w:r>
        <w:rPr>
          <w:rFonts w:ascii="Times New Roman" w:hAnsi="Times New Roman" w:cs="Times New Roman"/>
          <w:sz w:val="28"/>
          <w:szCs w:val="28"/>
          <w:lang w:val="uk-UA"/>
        </w:rPr>
        <w:t>во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-патріотичного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</w:t>
      </w: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”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Академія педагогічних наук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Центральний інститут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після-дипломної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педагогічної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Київ –2006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B0035" w:rsidRDefault="005B0035" w:rsidP="005B00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B0035" w:rsidRDefault="005B0035" w:rsidP="005B00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7.    </w:t>
      </w: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uk-UA"/>
        </w:rPr>
        <w:t xml:space="preserve">Навчальна програма 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val="uk-UA"/>
        </w:rPr>
        <w:t xml:space="preserve">гуртка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„Юний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командир”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Кривонос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Ю.Д.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,,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Методичні рекомендації щодо організації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ро-боти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гуртків військо</w:t>
      </w:r>
      <w:r>
        <w:rPr>
          <w:rFonts w:ascii="Times New Roman" w:hAnsi="Times New Roman" w:cs="Times New Roman"/>
          <w:sz w:val="28"/>
          <w:szCs w:val="28"/>
          <w:lang w:val="uk-UA"/>
        </w:rPr>
        <w:t>во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-патріотичного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</w:t>
      </w: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”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Академія педагогічних наук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Центральний інститут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післядип-ломної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педагогічної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Київ –2006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B0035" w:rsidRDefault="005B0035" w:rsidP="005B00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B0035" w:rsidRDefault="005B0035" w:rsidP="005B00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/>
          <w:iCs/>
          <w:sz w:val="32"/>
          <w:szCs w:val="32"/>
          <w:lang w:val="uk-UA"/>
        </w:rPr>
        <w:t xml:space="preserve">8.    </w:t>
      </w: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uk-UA"/>
        </w:rPr>
        <w:t xml:space="preserve">Навчальна програма 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val="uk-UA"/>
        </w:rPr>
        <w:t xml:space="preserve">гуртка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„Юний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стрілець ”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Кривонос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Ю.Д.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,,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Методичні рекомендації щодо організації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ро-боти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гуртків військо</w:t>
      </w:r>
      <w:r>
        <w:rPr>
          <w:rFonts w:ascii="Times New Roman" w:hAnsi="Times New Roman" w:cs="Times New Roman"/>
          <w:sz w:val="28"/>
          <w:szCs w:val="28"/>
          <w:lang w:val="uk-UA"/>
        </w:rPr>
        <w:t>во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-патріотичного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</w:t>
      </w: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”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Академія педагогічних наук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Центральний інститут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післядип-ломної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педагогічної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Київ –2006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B0035" w:rsidRPr="00054192" w:rsidRDefault="005B0035" w:rsidP="005B00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F11A4" w:rsidRPr="005B0035" w:rsidRDefault="004F11A4">
      <w:pPr>
        <w:rPr>
          <w:lang w:val="uk-UA"/>
        </w:rPr>
      </w:pPr>
    </w:p>
    <w:sectPr w:rsidR="004F11A4" w:rsidRPr="005B0035" w:rsidSect="005B0035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0035"/>
    <w:rsid w:val="004F11A4"/>
    <w:rsid w:val="005B0035"/>
    <w:rsid w:val="00964C11"/>
    <w:rsid w:val="009663C5"/>
    <w:rsid w:val="00E32BF6"/>
    <w:rsid w:val="00FE7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0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1715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2013-01-22T18:58:00Z</dcterms:created>
  <dcterms:modified xsi:type="dcterms:W3CDTF">2013-01-22T18:59:00Z</dcterms:modified>
</cp:coreProperties>
</file>